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25" w:rsidRDefault="00547625" w:rsidP="00547625">
      <w:pPr>
        <w:rPr>
          <w:rFonts w:asciiTheme="majorHAnsi" w:hAnsiTheme="majorHAnsi"/>
          <w:color w:val="0070C0"/>
          <w:sz w:val="40"/>
          <w:szCs w:val="40"/>
        </w:rPr>
      </w:pPr>
      <w:r>
        <w:rPr>
          <w:rFonts w:asciiTheme="majorHAnsi" w:hAnsiTheme="majorHAnsi"/>
          <w:noProof/>
          <w:color w:val="0070C0"/>
          <w:sz w:val="40"/>
          <w:szCs w:val="40"/>
        </w:rPr>
        <w:drawing>
          <wp:inline distT="0" distB="0" distL="0" distR="0">
            <wp:extent cx="1867070" cy="4121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68268" cy="412388"/>
                    </a:xfrm>
                    <a:prstGeom prst="rect">
                      <a:avLst/>
                    </a:prstGeom>
                    <a:noFill/>
                    <a:ln w="9525">
                      <a:noFill/>
                      <a:miter lim="800000"/>
                      <a:headEnd/>
                      <a:tailEnd/>
                    </a:ln>
                  </pic:spPr>
                </pic:pic>
              </a:graphicData>
            </a:graphic>
          </wp:inline>
        </w:drawing>
      </w:r>
    </w:p>
    <w:p w:rsidR="00547625" w:rsidRPr="00BC2365" w:rsidRDefault="00547625" w:rsidP="00547625">
      <w:pPr>
        <w:rPr>
          <w:rFonts w:asciiTheme="minorHAnsi" w:hAnsiTheme="minorHAnsi"/>
          <w:color w:val="0070C0"/>
          <w:sz w:val="40"/>
          <w:szCs w:val="40"/>
        </w:rPr>
      </w:pPr>
    </w:p>
    <w:p w:rsidR="00EB6304" w:rsidRPr="00BC2365" w:rsidRDefault="00547625" w:rsidP="00547625">
      <w:pPr>
        <w:jc w:val="center"/>
        <w:rPr>
          <w:rFonts w:asciiTheme="minorHAnsi" w:hAnsiTheme="minorHAnsi"/>
          <w:color w:val="0070C0"/>
          <w:sz w:val="40"/>
          <w:szCs w:val="40"/>
        </w:rPr>
      </w:pPr>
      <w:r w:rsidRPr="00BC2365">
        <w:rPr>
          <w:rFonts w:asciiTheme="minorHAnsi" w:hAnsiTheme="minorHAnsi"/>
          <w:color w:val="0070C0"/>
          <w:sz w:val="40"/>
          <w:szCs w:val="40"/>
        </w:rPr>
        <w:t>Jones Bros Civil Engineering UK</w:t>
      </w:r>
    </w:p>
    <w:p w:rsidR="00547625" w:rsidRPr="00EB6304" w:rsidRDefault="00547625" w:rsidP="00547625">
      <w:pPr>
        <w:jc w:val="center"/>
        <w:rPr>
          <w:rFonts w:asciiTheme="majorHAnsi" w:hAnsiTheme="majorHAnsi"/>
          <w:color w:val="0070C0"/>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DEAR CANDIDATE.</w:t>
      </w:r>
    </w:p>
    <w:p w:rsidR="00EB6304" w:rsidRPr="00BC2365" w:rsidRDefault="00EB6304" w:rsidP="00EB6304">
      <w:pPr>
        <w:rPr>
          <w:rFonts w:ascii="Calibri" w:hAnsi="Calibri"/>
          <w:sz w:val="16"/>
          <w:szCs w:val="16"/>
        </w:rPr>
      </w:pPr>
    </w:p>
    <w:p w:rsidR="00EB6304" w:rsidRPr="00BC2365" w:rsidRDefault="00547625" w:rsidP="00EB6304">
      <w:pPr>
        <w:rPr>
          <w:rFonts w:ascii="Calibri" w:hAnsi="Calibri"/>
          <w:sz w:val="16"/>
          <w:szCs w:val="16"/>
        </w:rPr>
      </w:pPr>
      <w:r w:rsidRPr="00BC2365">
        <w:rPr>
          <w:rFonts w:ascii="Calibri" w:hAnsi="Calibri"/>
          <w:sz w:val="16"/>
          <w:szCs w:val="16"/>
        </w:rPr>
        <w:t>Jones Bros Civil Engineering UK</w:t>
      </w:r>
      <w:r w:rsidR="00EB6304" w:rsidRPr="00BC2365">
        <w:rPr>
          <w:rFonts w:ascii="Calibri" w:hAnsi="Calibri"/>
          <w:sz w:val="16"/>
          <w:szCs w:val="16"/>
        </w:rPr>
        <w:t>: Have immediate employment opportunities.</w:t>
      </w:r>
    </w:p>
    <w:p w:rsidR="00EB6304" w:rsidRPr="00BC2365" w:rsidRDefault="00EB6304" w:rsidP="00EB6304">
      <w:pPr>
        <w:rPr>
          <w:rFonts w:ascii="Calibri" w:hAnsi="Calibri"/>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We intend to invite experienced Individuals/Expatriates or Consultancy firm who is capable of rendering expertise services in various fields of:</w:t>
      </w:r>
    </w:p>
    <w:p w:rsidR="00EB6304" w:rsidRPr="00BC2365" w:rsidRDefault="00EB6304" w:rsidP="00EB6304">
      <w:pPr>
        <w:rPr>
          <w:rFonts w:ascii="Calibri" w:hAnsi="Calibri"/>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 xml:space="preserve">1) Engineering. </w:t>
      </w:r>
    </w:p>
    <w:p w:rsidR="00EB6304" w:rsidRPr="00BC2365" w:rsidRDefault="00EB6304" w:rsidP="00EB6304">
      <w:pPr>
        <w:rPr>
          <w:rFonts w:ascii="Calibri" w:hAnsi="Calibri"/>
          <w:sz w:val="16"/>
          <w:szCs w:val="16"/>
        </w:rPr>
      </w:pPr>
      <w:r w:rsidRPr="00BC2365">
        <w:rPr>
          <w:rFonts w:ascii="Calibri" w:hAnsi="Calibri"/>
          <w:sz w:val="16"/>
          <w:szCs w:val="16"/>
        </w:rPr>
        <w:t xml:space="preserve">2) Construction and Installation. </w:t>
      </w:r>
    </w:p>
    <w:p w:rsidR="00EB6304" w:rsidRPr="00BC2365" w:rsidRDefault="00EB6304" w:rsidP="00EB6304">
      <w:pPr>
        <w:rPr>
          <w:rFonts w:ascii="Calibri" w:hAnsi="Calibri"/>
          <w:sz w:val="16"/>
          <w:szCs w:val="16"/>
        </w:rPr>
      </w:pPr>
      <w:r w:rsidRPr="00BC2365">
        <w:rPr>
          <w:rFonts w:ascii="Calibri" w:hAnsi="Calibri"/>
          <w:sz w:val="16"/>
          <w:szCs w:val="16"/>
        </w:rPr>
        <w:t xml:space="preserve">3) NDT. </w:t>
      </w:r>
    </w:p>
    <w:p w:rsidR="00EB6304" w:rsidRPr="00BC2365" w:rsidRDefault="00EB6304" w:rsidP="00EB6304">
      <w:pPr>
        <w:rPr>
          <w:rFonts w:ascii="Calibri" w:hAnsi="Calibri"/>
          <w:sz w:val="16"/>
          <w:szCs w:val="16"/>
        </w:rPr>
      </w:pPr>
      <w:r w:rsidRPr="00BC2365">
        <w:rPr>
          <w:rFonts w:ascii="Calibri" w:hAnsi="Calibri"/>
          <w:sz w:val="16"/>
          <w:szCs w:val="16"/>
        </w:rPr>
        <w:t>4) Geology Project Management.</w:t>
      </w:r>
    </w:p>
    <w:p w:rsidR="00EB6304" w:rsidRPr="00BC2365" w:rsidRDefault="00EB6304" w:rsidP="00EB6304">
      <w:pPr>
        <w:rPr>
          <w:rFonts w:ascii="Calibri" w:hAnsi="Calibri"/>
          <w:sz w:val="16"/>
          <w:szCs w:val="16"/>
        </w:rPr>
      </w:pPr>
      <w:r w:rsidRPr="00BC2365">
        <w:rPr>
          <w:rFonts w:ascii="Calibri" w:hAnsi="Calibri"/>
          <w:sz w:val="16"/>
          <w:szCs w:val="16"/>
        </w:rPr>
        <w:t xml:space="preserve">5) Welding and Fabrication. </w:t>
      </w:r>
    </w:p>
    <w:p w:rsidR="00EB6304" w:rsidRPr="00BC2365" w:rsidRDefault="00EB6304" w:rsidP="00EB6304">
      <w:pPr>
        <w:rPr>
          <w:rFonts w:ascii="Calibri" w:hAnsi="Calibri"/>
          <w:sz w:val="16"/>
          <w:szCs w:val="16"/>
        </w:rPr>
      </w:pPr>
      <w:r w:rsidRPr="00BC2365">
        <w:rPr>
          <w:rFonts w:ascii="Calibri" w:hAnsi="Calibri"/>
          <w:sz w:val="16"/>
          <w:szCs w:val="16"/>
        </w:rPr>
        <w:t xml:space="preserve">6) Plant /Start-Up. </w:t>
      </w:r>
    </w:p>
    <w:p w:rsidR="00EB6304" w:rsidRPr="00BC2365" w:rsidRDefault="00EB6304" w:rsidP="00EB6304">
      <w:pPr>
        <w:rPr>
          <w:rFonts w:ascii="Calibri" w:hAnsi="Calibri"/>
          <w:sz w:val="16"/>
          <w:szCs w:val="16"/>
        </w:rPr>
      </w:pPr>
      <w:r w:rsidRPr="00BC2365">
        <w:rPr>
          <w:rFonts w:ascii="Calibri" w:hAnsi="Calibri"/>
          <w:sz w:val="16"/>
          <w:szCs w:val="16"/>
        </w:rPr>
        <w:t xml:space="preserve">7) Machine operators. </w:t>
      </w:r>
    </w:p>
    <w:p w:rsidR="00EB6304" w:rsidRPr="00BC2365" w:rsidRDefault="00EB6304" w:rsidP="00EB6304">
      <w:pPr>
        <w:rPr>
          <w:rFonts w:ascii="Calibri" w:hAnsi="Calibri"/>
          <w:sz w:val="16"/>
          <w:szCs w:val="16"/>
        </w:rPr>
      </w:pPr>
      <w:r w:rsidRPr="00BC2365">
        <w:rPr>
          <w:rFonts w:ascii="Calibri" w:hAnsi="Calibri"/>
          <w:sz w:val="16"/>
          <w:szCs w:val="16"/>
        </w:rPr>
        <w:t>8) Service Technicians.</w:t>
      </w:r>
    </w:p>
    <w:p w:rsidR="00EB6304" w:rsidRPr="00BC2365" w:rsidRDefault="00EB6304" w:rsidP="00EB6304">
      <w:pPr>
        <w:rPr>
          <w:rFonts w:ascii="Calibri" w:hAnsi="Calibri"/>
          <w:sz w:val="16"/>
          <w:szCs w:val="16"/>
        </w:rPr>
      </w:pPr>
      <w:r w:rsidRPr="00BC2365">
        <w:rPr>
          <w:rFonts w:ascii="Calibri" w:hAnsi="Calibri"/>
          <w:sz w:val="16"/>
          <w:szCs w:val="16"/>
        </w:rPr>
        <w:t xml:space="preserve">9) Maintenance. </w:t>
      </w:r>
    </w:p>
    <w:p w:rsidR="00EB6304" w:rsidRPr="00BC2365" w:rsidRDefault="00EB6304" w:rsidP="00EB6304">
      <w:pPr>
        <w:rPr>
          <w:rFonts w:ascii="Calibri" w:hAnsi="Calibri"/>
          <w:sz w:val="16"/>
          <w:szCs w:val="16"/>
        </w:rPr>
      </w:pPr>
      <w:r w:rsidRPr="00BC2365">
        <w:rPr>
          <w:rFonts w:ascii="Calibri" w:hAnsi="Calibri"/>
          <w:sz w:val="16"/>
          <w:szCs w:val="16"/>
        </w:rPr>
        <w:t xml:space="preserve">10) Mechanical/Technical. </w:t>
      </w:r>
    </w:p>
    <w:p w:rsidR="00EB6304" w:rsidRPr="00BC2365" w:rsidRDefault="00EB6304" w:rsidP="00EB6304">
      <w:pPr>
        <w:rPr>
          <w:rFonts w:ascii="Calibri" w:hAnsi="Calibri"/>
          <w:sz w:val="16"/>
          <w:szCs w:val="16"/>
        </w:rPr>
      </w:pPr>
      <w:r w:rsidRPr="00BC2365">
        <w:rPr>
          <w:rFonts w:ascii="Calibri" w:hAnsi="Calibri"/>
          <w:sz w:val="16"/>
          <w:szCs w:val="16"/>
        </w:rPr>
        <w:t xml:space="preserve">11) Design Engineering. </w:t>
      </w:r>
    </w:p>
    <w:p w:rsidR="00EB6304" w:rsidRPr="00BC2365" w:rsidRDefault="00EB6304" w:rsidP="00EB6304">
      <w:pPr>
        <w:rPr>
          <w:rFonts w:ascii="Calibri" w:hAnsi="Calibri"/>
          <w:sz w:val="16"/>
          <w:szCs w:val="16"/>
        </w:rPr>
      </w:pPr>
      <w:r w:rsidRPr="00BC2365">
        <w:rPr>
          <w:rFonts w:ascii="Calibri" w:hAnsi="Calibri"/>
          <w:sz w:val="16"/>
          <w:szCs w:val="16"/>
        </w:rPr>
        <w:t>12) Information Technology.</w:t>
      </w:r>
    </w:p>
    <w:p w:rsidR="00EB6304" w:rsidRPr="00BC2365" w:rsidRDefault="00EB6304" w:rsidP="00EB6304">
      <w:pPr>
        <w:rPr>
          <w:rFonts w:ascii="Calibri" w:hAnsi="Calibri"/>
          <w:sz w:val="16"/>
          <w:szCs w:val="16"/>
        </w:rPr>
      </w:pPr>
      <w:r w:rsidRPr="00BC2365">
        <w:rPr>
          <w:rFonts w:ascii="Calibri" w:hAnsi="Calibri"/>
          <w:sz w:val="16"/>
          <w:szCs w:val="16"/>
        </w:rPr>
        <w:t xml:space="preserve">13) Administrative. </w:t>
      </w:r>
    </w:p>
    <w:p w:rsidR="00EB6304" w:rsidRPr="00BC2365" w:rsidRDefault="00EB6304" w:rsidP="00EB6304">
      <w:pPr>
        <w:rPr>
          <w:rFonts w:ascii="Calibri" w:hAnsi="Calibri"/>
          <w:sz w:val="16"/>
          <w:szCs w:val="16"/>
        </w:rPr>
      </w:pPr>
      <w:r w:rsidRPr="00BC2365">
        <w:rPr>
          <w:rFonts w:ascii="Calibri" w:hAnsi="Calibri"/>
          <w:sz w:val="16"/>
          <w:szCs w:val="16"/>
        </w:rPr>
        <w:t xml:space="preserve">14) Commissioning and Medical Experts. </w:t>
      </w:r>
      <w:proofErr w:type="gramStart"/>
      <w:r w:rsidRPr="00BC2365">
        <w:rPr>
          <w:rFonts w:ascii="Calibri" w:hAnsi="Calibri"/>
          <w:sz w:val="16"/>
          <w:szCs w:val="16"/>
        </w:rPr>
        <w:t>etc</w:t>
      </w:r>
      <w:proofErr w:type="gramEnd"/>
      <w:r w:rsidRPr="00BC2365">
        <w:rPr>
          <w:rFonts w:ascii="Calibri" w:hAnsi="Calibri"/>
          <w:sz w:val="16"/>
          <w:szCs w:val="16"/>
        </w:rPr>
        <w:t>.</w:t>
      </w:r>
    </w:p>
    <w:p w:rsidR="00EB6304" w:rsidRPr="00BC2365" w:rsidRDefault="00EB6304" w:rsidP="00EB6304">
      <w:pPr>
        <w:rPr>
          <w:rFonts w:ascii="Calibri" w:hAnsi="Calibri"/>
          <w:sz w:val="16"/>
          <w:szCs w:val="16"/>
        </w:rPr>
      </w:pPr>
      <w:r w:rsidRPr="00BC2365">
        <w:rPr>
          <w:rFonts w:ascii="Calibri" w:hAnsi="Calibri"/>
          <w:sz w:val="16"/>
          <w:szCs w:val="16"/>
        </w:rPr>
        <w:t>15) Financial Accountant</w:t>
      </w:r>
      <w:r w:rsidR="003501CA">
        <w:rPr>
          <w:rFonts w:ascii="Calibri" w:hAnsi="Calibri"/>
          <w:sz w:val="16"/>
          <w:szCs w:val="16"/>
        </w:rPr>
        <w:t xml:space="preserve"> </w:t>
      </w:r>
      <w:r w:rsidR="003501CA" w:rsidRPr="003501CA">
        <w:rPr>
          <w:rFonts w:ascii="Calibri" w:hAnsi="Calibri"/>
          <w:sz w:val="16"/>
          <w:szCs w:val="16"/>
        </w:rPr>
        <w:t>and Management Accounting</w:t>
      </w:r>
    </w:p>
    <w:p w:rsidR="00EB6304" w:rsidRPr="00BC2365" w:rsidRDefault="00EB6304" w:rsidP="00EB6304">
      <w:pPr>
        <w:rPr>
          <w:rFonts w:ascii="Calibri" w:hAnsi="Calibri"/>
          <w:sz w:val="16"/>
          <w:szCs w:val="16"/>
        </w:rPr>
      </w:pPr>
      <w:r w:rsidRPr="00BC2365">
        <w:rPr>
          <w:rFonts w:ascii="Calibri" w:hAnsi="Calibri"/>
          <w:sz w:val="16"/>
          <w:szCs w:val="16"/>
        </w:rPr>
        <w:t>16) HSEQ Team Leader</w:t>
      </w:r>
    </w:p>
    <w:p w:rsidR="00EB6304" w:rsidRPr="00BC2365" w:rsidRDefault="00EB6304" w:rsidP="00EB6304">
      <w:pPr>
        <w:rPr>
          <w:rFonts w:ascii="Calibri" w:hAnsi="Calibri"/>
          <w:sz w:val="16"/>
          <w:szCs w:val="16"/>
        </w:rPr>
      </w:pPr>
      <w:r w:rsidRPr="00BC2365">
        <w:rPr>
          <w:rFonts w:ascii="Calibri" w:hAnsi="Calibri"/>
          <w:sz w:val="16"/>
          <w:szCs w:val="16"/>
        </w:rPr>
        <w:t>17) Hydraulic Maintenance Fitters</w:t>
      </w:r>
    </w:p>
    <w:p w:rsidR="00EB6304" w:rsidRPr="00BC2365" w:rsidRDefault="00EB6304" w:rsidP="00EB6304">
      <w:pPr>
        <w:rPr>
          <w:rFonts w:ascii="Calibri" w:hAnsi="Calibri"/>
          <w:sz w:val="16"/>
          <w:szCs w:val="16"/>
        </w:rPr>
      </w:pPr>
      <w:r w:rsidRPr="00BC2365">
        <w:rPr>
          <w:rFonts w:ascii="Calibri" w:hAnsi="Calibri"/>
          <w:sz w:val="16"/>
          <w:szCs w:val="16"/>
        </w:rPr>
        <w:t>18) Key Account Manager(s) x 2</w:t>
      </w:r>
    </w:p>
    <w:p w:rsidR="00EB6304" w:rsidRPr="00BC2365" w:rsidRDefault="00EB6304" w:rsidP="00EB6304">
      <w:pPr>
        <w:rPr>
          <w:rFonts w:ascii="Calibri" w:hAnsi="Calibri"/>
          <w:sz w:val="16"/>
          <w:szCs w:val="16"/>
        </w:rPr>
      </w:pPr>
      <w:r w:rsidRPr="00BC2365">
        <w:rPr>
          <w:rFonts w:ascii="Calibri" w:hAnsi="Calibri"/>
          <w:sz w:val="16"/>
          <w:szCs w:val="16"/>
        </w:rPr>
        <w:t>19) Maintenance Electrician</w:t>
      </w:r>
    </w:p>
    <w:p w:rsidR="00EB6304" w:rsidRPr="00BC2365" w:rsidRDefault="00EB6304" w:rsidP="00EB6304">
      <w:pPr>
        <w:rPr>
          <w:rFonts w:ascii="Calibri" w:hAnsi="Calibri"/>
          <w:sz w:val="16"/>
          <w:szCs w:val="16"/>
        </w:rPr>
      </w:pPr>
      <w:r w:rsidRPr="00BC2365">
        <w:rPr>
          <w:rFonts w:ascii="Calibri" w:hAnsi="Calibri"/>
          <w:sz w:val="16"/>
          <w:szCs w:val="16"/>
        </w:rPr>
        <w:t>20) Mechanical Maintenance</w:t>
      </w:r>
    </w:p>
    <w:p w:rsidR="00EB6304" w:rsidRPr="00BC2365" w:rsidRDefault="00EB6304" w:rsidP="00EB6304">
      <w:pPr>
        <w:rPr>
          <w:rFonts w:ascii="Calibri" w:hAnsi="Calibri"/>
          <w:sz w:val="16"/>
          <w:szCs w:val="16"/>
        </w:rPr>
      </w:pPr>
      <w:r w:rsidRPr="00BC2365">
        <w:rPr>
          <w:rFonts w:ascii="Calibri" w:hAnsi="Calibri"/>
          <w:sz w:val="16"/>
          <w:szCs w:val="16"/>
        </w:rPr>
        <w:t>21) Fitter</w:t>
      </w:r>
    </w:p>
    <w:p w:rsidR="00EB6304" w:rsidRPr="00BC2365" w:rsidRDefault="00EB6304" w:rsidP="00EB6304">
      <w:pPr>
        <w:rPr>
          <w:rFonts w:ascii="Calibri" w:hAnsi="Calibri"/>
          <w:sz w:val="16"/>
          <w:szCs w:val="16"/>
        </w:rPr>
      </w:pPr>
      <w:r w:rsidRPr="00BC2365">
        <w:rPr>
          <w:rFonts w:ascii="Calibri" w:hAnsi="Calibri"/>
          <w:sz w:val="16"/>
          <w:szCs w:val="16"/>
        </w:rPr>
        <w:t>22) Offshore Operator</w:t>
      </w:r>
    </w:p>
    <w:p w:rsidR="00EB6304" w:rsidRPr="00BC2365" w:rsidRDefault="00EB6304" w:rsidP="00EB6304">
      <w:pPr>
        <w:rPr>
          <w:rFonts w:ascii="Calibri" w:hAnsi="Calibri"/>
          <w:sz w:val="16"/>
          <w:szCs w:val="16"/>
        </w:rPr>
      </w:pPr>
      <w:r w:rsidRPr="00BC2365">
        <w:rPr>
          <w:rFonts w:ascii="Calibri" w:hAnsi="Calibri"/>
          <w:sz w:val="16"/>
          <w:szCs w:val="16"/>
        </w:rPr>
        <w:t>23) Onshore Rot mill Supervisor</w:t>
      </w:r>
    </w:p>
    <w:p w:rsidR="00EB6304" w:rsidRPr="00BC2365" w:rsidRDefault="00EB6304" w:rsidP="00EB6304">
      <w:pPr>
        <w:rPr>
          <w:rFonts w:ascii="Calibri" w:hAnsi="Calibri"/>
          <w:sz w:val="16"/>
          <w:szCs w:val="16"/>
        </w:rPr>
      </w:pPr>
      <w:r w:rsidRPr="00BC2365">
        <w:rPr>
          <w:rFonts w:ascii="Calibri" w:hAnsi="Calibri"/>
          <w:sz w:val="16"/>
          <w:szCs w:val="16"/>
        </w:rPr>
        <w:t>24) Quality Inspection Engineer</w:t>
      </w:r>
    </w:p>
    <w:p w:rsidR="00EB6304" w:rsidRPr="00BC2365" w:rsidRDefault="00EB6304" w:rsidP="00EB6304">
      <w:pPr>
        <w:rPr>
          <w:rFonts w:ascii="Calibri" w:hAnsi="Calibri"/>
          <w:sz w:val="16"/>
          <w:szCs w:val="16"/>
        </w:rPr>
      </w:pPr>
      <w:r w:rsidRPr="00BC2365">
        <w:rPr>
          <w:rFonts w:ascii="Calibri" w:hAnsi="Calibri"/>
          <w:sz w:val="16"/>
          <w:szCs w:val="16"/>
        </w:rPr>
        <w:t>25) Welders</w:t>
      </w:r>
    </w:p>
    <w:p w:rsidR="00EB6304" w:rsidRPr="00BC2365" w:rsidRDefault="00EB6304" w:rsidP="00EB6304">
      <w:pPr>
        <w:rPr>
          <w:rFonts w:ascii="Calibri" w:hAnsi="Calibri"/>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ENTITLEMENT, BENEFITS AND PACKAGES: An extractive net salary paid in? GBP or Euros, equivalent, depending on employee's home country and currency preference with the annual salary.</w:t>
      </w:r>
    </w:p>
    <w:p w:rsidR="00EB6304" w:rsidRPr="00BC2365" w:rsidRDefault="00EB6304" w:rsidP="00EB6304">
      <w:pPr>
        <w:rPr>
          <w:rFonts w:ascii="Calibri" w:hAnsi="Calibri"/>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Here is the Attached Benefit: Single or family housing accommodation in company community, free medical/dental care in  UNITED KINGDOM for employees, excellent educational assistance benefits with family status employment, Paid airfares allowing full flexibility with holiday travel Personal effects shipment and excess baggage allowances. Full access to some of the finest and social recreational facilities in UNITED LIFE INSURANCE and Paid vacation, with Official vehicle/Maximum security in work environment and housing community</w:t>
      </w:r>
      <w:r w:rsidR="00BC2365">
        <w:rPr>
          <w:rFonts w:ascii="Calibri" w:hAnsi="Calibri"/>
          <w:sz w:val="16"/>
          <w:szCs w:val="16"/>
        </w:rPr>
        <w:t xml:space="preserve"> </w:t>
      </w:r>
    </w:p>
    <w:p w:rsidR="00EB6304" w:rsidRPr="00BC2365" w:rsidRDefault="00EB6304" w:rsidP="00EB6304">
      <w:pPr>
        <w:rPr>
          <w:rFonts w:ascii="Calibri" w:hAnsi="Calibri"/>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Applicants are to provide his/her self with Visa and all other necessary travel documents that will enable him/her to come over to his job community. Though one assurance can be proved is that we can stand in favor of your name and apologies with a Letter of Invitation to the British Council in your area to assist you to make sure that Visa and all that travel documents are issued to you smoothly.</w:t>
      </w:r>
    </w:p>
    <w:p w:rsidR="00EB6304" w:rsidRPr="00BC2365" w:rsidRDefault="00EB6304" w:rsidP="00EB6304">
      <w:pPr>
        <w:rPr>
          <w:rFonts w:ascii="Calibri" w:hAnsi="Calibri"/>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JOB STATUS: Full-Time and Half Time.</w:t>
      </w:r>
    </w:p>
    <w:p w:rsidR="00EB6304" w:rsidRPr="00BC2365" w:rsidRDefault="00EB6304" w:rsidP="00EB6304">
      <w:pPr>
        <w:rPr>
          <w:rFonts w:ascii="Calibri" w:hAnsi="Calibri"/>
          <w:sz w:val="16"/>
          <w:szCs w:val="16"/>
        </w:rPr>
      </w:pPr>
    </w:p>
    <w:p w:rsidR="00EB6304" w:rsidRPr="00BC2365" w:rsidRDefault="00547625" w:rsidP="00EB6304">
      <w:pPr>
        <w:rPr>
          <w:rFonts w:ascii="Calibri" w:hAnsi="Calibri"/>
          <w:sz w:val="16"/>
          <w:szCs w:val="16"/>
        </w:rPr>
      </w:pPr>
      <w:r w:rsidRPr="00BC2365">
        <w:rPr>
          <w:rFonts w:ascii="Calibri" w:hAnsi="Calibri"/>
          <w:sz w:val="16"/>
          <w:szCs w:val="16"/>
        </w:rPr>
        <w:t>SALARY INDICATION</w:t>
      </w:r>
      <w:proofErr w:type="gramStart"/>
      <w:r w:rsidR="00BC2365" w:rsidRPr="00BC2365">
        <w:rPr>
          <w:rFonts w:ascii="Calibri" w:hAnsi="Calibri"/>
          <w:sz w:val="16"/>
          <w:szCs w:val="16"/>
        </w:rPr>
        <w:t>:</w:t>
      </w:r>
      <w:r w:rsidR="00BC2365">
        <w:rPr>
          <w:rFonts w:ascii="Calibri" w:hAnsi="Calibri"/>
          <w:sz w:val="16"/>
          <w:szCs w:val="16"/>
        </w:rPr>
        <w:t>?</w:t>
      </w:r>
      <w:proofErr w:type="gramEnd"/>
      <w:r w:rsidRPr="00BC2365">
        <w:rPr>
          <w:rFonts w:ascii="Calibri" w:hAnsi="Calibri"/>
          <w:sz w:val="16"/>
          <w:szCs w:val="16"/>
        </w:rPr>
        <w:t xml:space="preserve">  6,750</w:t>
      </w:r>
      <w:r w:rsidR="00EB6304" w:rsidRPr="00BC2365">
        <w:rPr>
          <w:rFonts w:ascii="Calibri" w:hAnsi="Calibri"/>
          <w:sz w:val="16"/>
          <w:szCs w:val="16"/>
        </w:rPr>
        <w:t xml:space="preserve"> GBP Monthly (</w:t>
      </w:r>
      <w:r w:rsidRPr="00BC2365">
        <w:rPr>
          <w:rFonts w:ascii="Calibri" w:hAnsi="Calibri"/>
          <w:sz w:val="16"/>
          <w:szCs w:val="16"/>
        </w:rPr>
        <w:t>Six</w:t>
      </w:r>
      <w:r w:rsidR="00EB6304" w:rsidRPr="00BC2365">
        <w:rPr>
          <w:rFonts w:ascii="Calibri" w:hAnsi="Calibri"/>
          <w:sz w:val="16"/>
          <w:szCs w:val="16"/>
        </w:rPr>
        <w:t xml:space="preserve"> thousand </w:t>
      </w:r>
      <w:r w:rsidRPr="00BC2365">
        <w:rPr>
          <w:rFonts w:ascii="Calibri" w:hAnsi="Calibri"/>
          <w:sz w:val="16"/>
          <w:szCs w:val="16"/>
        </w:rPr>
        <w:t>Seven</w:t>
      </w:r>
      <w:r w:rsidR="00EB6304" w:rsidRPr="00BC2365">
        <w:rPr>
          <w:rFonts w:ascii="Calibri" w:hAnsi="Calibri"/>
          <w:sz w:val="16"/>
          <w:szCs w:val="16"/>
        </w:rPr>
        <w:t xml:space="preserve"> Hundred </w:t>
      </w:r>
      <w:r w:rsidRPr="00BC2365">
        <w:rPr>
          <w:rFonts w:ascii="Calibri" w:hAnsi="Calibri"/>
          <w:sz w:val="16"/>
          <w:szCs w:val="16"/>
        </w:rPr>
        <w:t xml:space="preserve">and Fifty </w:t>
      </w:r>
      <w:r w:rsidR="00EB6304" w:rsidRPr="00BC2365">
        <w:rPr>
          <w:rFonts w:ascii="Calibri" w:hAnsi="Calibri"/>
          <w:sz w:val="16"/>
          <w:szCs w:val="16"/>
        </w:rPr>
        <w:t>pounds) and</w:t>
      </w:r>
      <w:r w:rsidRPr="00BC2365">
        <w:rPr>
          <w:rFonts w:ascii="Calibri" w:hAnsi="Calibri"/>
          <w:sz w:val="16"/>
          <w:szCs w:val="16"/>
        </w:rPr>
        <w:t xml:space="preserve"> above</w:t>
      </w:r>
      <w:r w:rsidR="00EB6304" w:rsidRPr="00BC2365">
        <w:rPr>
          <w:rFonts w:ascii="Calibri" w:hAnsi="Calibri"/>
          <w:sz w:val="16"/>
          <w:szCs w:val="16"/>
        </w:rPr>
        <w:t xml:space="preserve"> depending upon experience and field of </w:t>
      </w:r>
      <w:r w:rsidR="00BC2365" w:rsidRPr="00BC2365">
        <w:rPr>
          <w:rFonts w:ascii="Calibri" w:hAnsi="Calibri"/>
          <w:sz w:val="16"/>
          <w:szCs w:val="16"/>
        </w:rPr>
        <w:t>specialization</w:t>
      </w:r>
      <w:r w:rsidR="00BC2365">
        <w:rPr>
          <w:rFonts w:ascii="Calibri" w:hAnsi="Calibri"/>
          <w:sz w:val="16"/>
          <w:szCs w:val="16"/>
        </w:rPr>
        <w:t xml:space="preserve"> Capable</w:t>
      </w:r>
      <w:r w:rsidR="00EB6304" w:rsidRPr="00BC2365">
        <w:rPr>
          <w:rFonts w:ascii="Calibri" w:hAnsi="Calibri"/>
          <w:sz w:val="16"/>
          <w:szCs w:val="16"/>
        </w:rPr>
        <w:t xml:space="preserve"> and Interested Individual is to send their resumes and details of experiences to</w:t>
      </w:r>
    </w:p>
    <w:p w:rsidR="00EB6304" w:rsidRPr="00BC2365" w:rsidRDefault="00EB6304" w:rsidP="00EB6304">
      <w:pPr>
        <w:rPr>
          <w:rFonts w:ascii="Calibri" w:hAnsi="Calibri"/>
          <w:sz w:val="16"/>
          <w:szCs w:val="16"/>
        </w:rPr>
      </w:pPr>
      <w:r w:rsidRPr="00BC2365">
        <w:rPr>
          <w:rFonts w:ascii="Calibri" w:hAnsi="Calibri"/>
          <w:sz w:val="16"/>
          <w:szCs w:val="16"/>
        </w:rPr>
        <w:t xml:space="preserve">Eng. </w:t>
      </w:r>
      <w:r w:rsidR="00547625" w:rsidRPr="00BC2365">
        <w:rPr>
          <w:rFonts w:ascii="Calibri" w:hAnsi="Calibri"/>
          <w:sz w:val="16"/>
          <w:szCs w:val="16"/>
        </w:rPr>
        <w:t xml:space="preserve">Roy </w:t>
      </w:r>
      <w:r w:rsidR="00BC2365" w:rsidRPr="00BC2365">
        <w:rPr>
          <w:rFonts w:ascii="Calibri" w:hAnsi="Calibri"/>
          <w:sz w:val="16"/>
          <w:szCs w:val="16"/>
        </w:rPr>
        <w:t>Hen</w:t>
      </w:r>
      <w:r w:rsidR="00BC2365">
        <w:rPr>
          <w:rFonts w:ascii="Calibri" w:hAnsi="Calibri"/>
          <w:sz w:val="16"/>
          <w:szCs w:val="16"/>
        </w:rPr>
        <w:t>r</w:t>
      </w:r>
      <w:r w:rsidR="00BC2365" w:rsidRPr="00BC2365">
        <w:rPr>
          <w:rFonts w:ascii="Calibri" w:hAnsi="Calibri"/>
          <w:sz w:val="16"/>
          <w:szCs w:val="16"/>
        </w:rPr>
        <w:t>y</w:t>
      </w:r>
      <w:r w:rsidRPr="00BC2365">
        <w:rPr>
          <w:rFonts w:ascii="Calibri" w:hAnsi="Calibri"/>
          <w:sz w:val="16"/>
          <w:szCs w:val="16"/>
        </w:rPr>
        <w:t>,</w:t>
      </w:r>
    </w:p>
    <w:p w:rsidR="00EB6304" w:rsidRPr="00BC2365" w:rsidRDefault="00EB6304" w:rsidP="00EB6304">
      <w:pPr>
        <w:rPr>
          <w:rFonts w:ascii="Calibri" w:hAnsi="Calibri"/>
          <w:sz w:val="16"/>
          <w:szCs w:val="16"/>
        </w:rPr>
      </w:pPr>
      <w:r w:rsidRPr="00BC2365">
        <w:rPr>
          <w:rFonts w:ascii="Calibri" w:hAnsi="Calibri"/>
          <w:sz w:val="16"/>
          <w:szCs w:val="16"/>
        </w:rPr>
        <w:t>Human Resource Director,</w:t>
      </w:r>
    </w:p>
    <w:p w:rsidR="00EB6304" w:rsidRPr="00BC2365" w:rsidRDefault="00547625" w:rsidP="00EB6304">
      <w:pPr>
        <w:rPr>
          <w:rFonts w:ascii="Calibri" w:hAnsi="Calibri"/>
          <w:sz w:val="16"/>
          <w:szCs w:val="16"/>
        </w:rPr>
      </w:pPr>
      <w:r w:rsidRPr="00BC2365">
        <w:rPr>
          <w:rFonts w:ascii="Calibri" w:hAnsi="Calibri"/>
          <w:sz w:val="16"/>
          <w:szCs w:val="16"/>
        </w:rPr>
        <w:t xml:space="preserve">Jones Bros Civil Engineering </w:t>
      </w:r>
      <w:proofErr w:type="gramStart"/>
      <w:r w:rsidRPr="00BC2365">
        <w:rPr>
          <w:rFonts w:ascii="Calibri" w:hAnsi="Calibri"/>
          <w:sz w:val="16"/>
          <w:szCs w:val="16"/>
        </w:rPr>
        <w:t>UK</w:t>
      </w:r>
      <w:r w:rsidR="00BC2365">
        <w:rPr>
          <w:rFonts w:ascii="Calibri" w:hAnsi="Calibri"/>
          <w:sz w:val="16"/>
          <w:szCs w:val="16"/>
        </w:rPr>
        <w:t xml:space="preserve"> </w:t>
      </w:r>
      <w:r w:rsidR="00EB6304" w:rsidRPr="00BC2365">
        <w:rPr>
          <w:rFonts w:ascii="Calibri" w:hAnsi="Calibri"/>
          <w:sz w:val="16"/>
          <w:szCs w:val="16"/>
        </w:rPr>
        <w:t>.</w:t>
      </w:r>
      <w:proofErr w:type="gramEnd"/>
    </w:p>
    <w:p w:rsidR="00EB6304" w:rsidRPr="00BC2365" w:rsidRDefault="00EB6304" w:rsidP="00EB6304">
      <w:pPr>
        <w:rPr>
          <w:rFonts w:ascii="Calibri" w:hAnsi="Calibri"/>
          <w:sz w:val="16"/>
          <w:szCs w:val="16"/>
        </w:rPr>
      </w:pPr>
      <w:r w:rsidRPr="00BC2365">
        <w:rPr>
          <w:rFonts w:ascii="Calibri" w:hAnsi="Calibri"/>
          <w:sz w:val="16"/>
          <w:szCs w:val="16"/>
        </w:rPr>
        <w:t>United Kingdom Address</w:t>
      </w:r>
    </w:p>
    <w:p w:rsidR="00547625" w:rsidRPr="00BC2365" w:rsidRDefault="00547625" w:rsidP="00547625">
      <w:pPr>
        <w:rPr>
          <w:rFonts w:ascii="Calibri" w:hAnsi="Calibri"/>
          <w:sz w:val="16"/>
          <w:szCs w:val="16"/>
        </w:rPr>
      </w:pPr>
      <w:r w:rsidRPr="00BC2365">
        <w:rPr>
          <w:rFonts w:ascii="Calibri" w:hAnsi="Calibri"/>
          <w:sz w:val="16"/>
          <w:szCs w:val="16"/>
        </w:rPr>
        <w:t>Jones Bros Civil Engineering UK</w:t>
      </w:r>
    </w:p>
    <w:p w:rsidR="00547625" w:rsidRPr="00BC2365" w:rsidRDefault="00547625" w:rsidP="00547625">
      <w:pPr>
        <w:rPr>
          <w:rFonts w:ascii="Calibri" w:hAnsi="Calibri"/>
          <w:sz w:val="16"/>
          <w:szCs w:val="16"/>
        </w:rPr>
      </w:pPr>
      <w:r w:rsidRPr="00BC2365">
        <w:rPr>
          <w:rFonts w:ascii="Calibri" w:hAnsi="Calibri"/>
          <w:sz w:val="16"/>
          <w:szCs w:val="16"/>
        </w:rPr>
        <w:t>Denbigh Road</w:t>
      </w:r>
      <w:r w:rsidR="00BC2365">
        <w:rPr>
          <w:rFonts w:ascii="Calibri" w:hAnsi="Calibri"/>
          <w:sz w:val="16"/>
          <w:szCs w:val="16"/>
        </w:rPr>
        <w:t xml:space="preserve">, </w:t>
      </w:r>
      <w:proofErr w:type="spellStart"/>
      <w:r w:rsidRPr="00BC2365">
        <w:rPr>
          <w:rFonts w:ascii="Calibri" w:hAnsi="Calibri"/>
          <w:sz w:val="16"/>
          <w:szCs w:val="16"/>
        </w:rPr>
        <w:t>Ruthin</w:t>
      </w:r>
      <w:proofErr w:type="spellEnd"/>
      <w:r w:rsidR="00BC2365">
        <w:rPr>
          <w:rFonts w:ascii="Calibri" w:hAnsi="Calibri"/>
          <w:sz w:val="16"/>
          <w:szCs w:val="16"/>
        </w:rPr>
        <w:t xml:space="preserve">, </w:t>
      </w:r>
      <w:r w:rsidRPr="00BC2365">
        <w:rPr>
          <w:rFonts w:ascii="Calibri" w:hAnsi="Calibri"/>
          <w:sz w:val="16"/>
          <w:szCs w:val="16"/>
        </w:rPr>
        <w:t>Denbighshire</w:t>
      </w:r>
      <w:r w:rsidR="00BC2365">
        <w:rPr>
          <w:rFonts w:ascii="Calibri" w:hAnsi="Calibri"/>
          <w:sz w:val="16"/>
          <w:szCs w:val="16"/>
        </w:rPr>
        <w:t xml:space="preserve">, </w:t>
      </w:r>
      <w:r w:rsidRPr="00BC2365">
        <w:rPr>
          <w:rFonts w:ascii="Calibri" w:hAnsi="Calibri"/>
          <w:sz w:val="16"/>
          <w:szCs w:val="16"/>
        </w:rPr>
        <w:t>LL15 2TN</w:t>
      </w:r>
    </w:p>
    <w:p w:rsidR="00EB6304" w:rsidRPr="00BC2365" w:rsidRDefault="00EB6304" w:rsidP="00EB6304">
      <w:pPr>
        <w:rPr>
          <w:rFonts w:ascii="Calibri" w:hAnsi="Calibri"/>
          <w:sz w:val="16"/>
          <w:szCs w:val="16"/>
        </w:rPr>
      </w:pPr>
      <w:r w:rsidRPr="00BC2365">
        <w:rPr>
          <w:rFonts w:ascii="Calibri" w:hAnsi="Calibri"/>
          <w:sz w:val="16"/>
          <w:szCs w:val="16"/>
        </w:rPr>
        <w:t xml:space="preserve">Email: </w:t>
      </w:r>
      <w:hyperlink r:id="rId5" w:history="1">
        <w:r w:rsidR="00BC2365" w:rsidRPr="00BC2365">
          <w:rPr>
            <w:rStyle w:val="Hyperlink"/>
            <w:rFonts w:ascii="Calibri" w:hAnsi="Calibri"/>
            <w:sz w:val="16"/>
            <w:szCs w:val="16"/>
          </w:rPr>
          <w:t>recruitment.jonesbros@englandmail.com</w:t>
        </w:r>
      </w:hyperlink>
      <w:r w:rsidR="00BC2365" w:rsidRPr="00BC2365">
        <w:rPr>
          <w:rFonts w:ascii="Calibri" w:hAnsi="Calibri"/>
          <w:sz w:val="16"/>
          <w:szCs w:val="16"/>
        </w:rPr>
        <w:t xml:space="preserve"> </w:t>
      </w:r>
    </w:p>
    <w:p w:rsidR="00EB6304" w:rsidRPr="00BC2365" w:rsidRDefault="00EB6304" w:rsidP="00EB6304">
      <w:pPr>
        <w:rPr>
          <w:rFonts w:ascii="Calibri" w:hAnsi="Calibri"/>
          <w:sz w:val="16"/>
          <w:szCs w:val="16"/>
        </w:rPr>
      </w:pPr>
      <w:r w:rsidRPr="00BC2365">
        <w:rPr>
          <w:rFonts w:ascii="Calibri" w:hAnsi="Calibri"/>
          <w:sz w:val="16"/>
          <w:szCs w:val="16"/>
        </w:rPr>
        <w:t xml:space="preserve">Website: </w:t>
      </w:r>
      <w:hyperlink r:id="rId6" w:history="1">
        <w:r w:rsidR="00547625" w:rsidRPr="00BC2365">
          <w:rPr>
            <w:rStyle w:val="Hyperlink"/>
            <w:rFonts w:ascii="Calibri" w:hAnsi="Calibri"/>
            <w:sz w:val="16"/>
            <w:szCs w:val="16"/>
          </w:rPr>
          <w:t>www.jones-bros.com</w:t>
        </w:r>
      </w:hyperlink>
      <w:r w:rsidR="00547625" w:rsidRPr="00BC2365">
        <w:rPr>
          <w:rFonts w:ascii="Calibri" w:hAnsi="Calibri"/>
          <w:sz w:val="16"/>
          <w:szCs w:val="16"/>
        </w:rPr>
        <w:t xml:space="preserve"> </w:t>
      </w:r>
    </w:p>
    <w:p w:rsidR="00EB6304" w:rsidRPr="00BC2365" w:rsidRDefault="00EB6304" w:rsidP="00EB6304">
      <w:pPr>
        <w:rPr>
          <w:rFonts w:ascii="Calibri" w:hAnsi="Calibri"/>
          <w:sz w:val="16"/>
          <w:szCs w:val="16"/>
        </w:rPr>
      </w:pPr>
    </w:p>
    <w:p w:rsidR="00EB6304" w:rsidRPr="00BC2365" w:rsidRDefault="00EB6304" w:rsidP="00EB6304">
      <w:pPr>
        <w:rPr>
          <w:rFonts w:ascii="Calibri" w:hAnsi="Calibri"/>
          <w:sz w:val="16"/>
          <w:szCs w:val="16"/>
        </w:rPr>
      </w:pPr>
      <w:r w:rsidRPr="00BC2365">
        <w:rPr>
          <w:rFonts w:ascii="Calibri" w:hAnsi="Calibri"/>
          <w:sz w:val="16"/>
          <w:szCs w:val="16"/>
        </w:rPr>
        <w:t xml:space="preserve">FORWARD </w:t>
      </w:r>
      <w:proofErr w:type="gramStart"/>
      <w:r w:rsidRPr="00BC2365">
        <w:rPr>
          <w:rFonts w:ascii="Calibri" w:hAnsi="Calibri"/>
          <w:sz w:val="16"/>
          <w:szCs w:val="16"/>
        </w:rPr>
        <w:t>YOUR</w:t>
      </w:r>
      <w:proofErr w:type="gramEnd"/>
      <w:r w:rsidRPr="00BC2365">
        <w:rPr>
          <w:rFonts w:ascii="Calibri" w:hAnsi="Calibri"/>
          <w:sz w:val="16"/>
          <w:szCs w:val="16"/>
        </w:rPr>
        <w:t xml:space="preserve"> RESUME DIRECTLY:- </w:t>
      </w:r>
      <w:r w:rsidRPr="00BC2365">
        <w:rPr>
          <w:rFonts w:ascii="Calibri" w:hAnsi="Calibri"/>
          <w:sz w:val="16"/>
          <w:szCs w:val="16"/>
        </w:rPr>
        <w:tab/>
      </w:r>
      <w:bookmarkStart w:id="0" w:name="_GoBack"/>
      <w:bookmarkEnd w:id="0"/>
    </w:p>
    <w:p w:rsidR="00EB6304" w:rsidRPr="00EB6304" w:rsidRDefault="00EB6304" w:rsidP="00EB6304">
      <w:pPr>
        <w:rPr>
          <w:rFonts w:asciiTheme="majorHAnsi" w:hAnsiTheme="majorHAnsi"/>
          <w:sz w:val="20"/>
          <w:szCs w:val="20"/>
        </w:rPr>
      </w:pPr>
    </w:p>
    <w:p w:rsidR="00EB6304" w:rsidRPr="001A1DC2" w:rsidRDefault="00EB6304" w:rsidP="00EB6304">
      <w:pPr>
        <w:rPr>
          <w:rFonts w:asciiTheme="majorHAnsi" w:hAnsiTheme="majorHAnsi"/>
          <w:sz w:val="16"/>
          <w:szCs w:val="16"/>
        </w:rPr>
      </w:pPr>
      <w:r w:rsidRPr="001A1DC2">
        <w:rPr>
          <w:rFonts w:asciiTheme="majorHAnsi" w:hAnsiTheme="majorHAnsi"/>
          <w:sz w:val="16"/>
          <w:szCs w:val="16"/>
        </w:rPr>
        <w:t xml:space="preserve">  </w:t>
      </w:r>
    </w:p>
    <w:p w:rsidR="00EB6304" w:rsidRPr="001A1DC2" w:rsidRDefault="00EB6304" w:rsidP="00EB6304">
      <w:pPr>
        <w:rPr>
          <w:rFonts w:asciiTheme="majorHAnsi" w:hAnsiTheme="majorHAnsi"/>
          <w:sz w:val="16"/>
          <w:szCs w:val="16"/>
        </w:rPr>
      </w:pPr>
      <w:r w:rsidRPr="001A1DC2">
        <w:rPr>
          <w:rFonts w:asciiTheme="majorHAnsi" w:hAnsiTheme="majorHAnsi"/>
          <w:sz w:val="16"/>
          <w:szCs w:val="16"/>
        </w:rPr>
        <w:lastRenderedPageBreak/>
        <w:t xml:space="preserve"> </w:t>
      </w:r>
    </w:p>
    <w:p w:rsidR="00EB6304" w:rsidRPr="001A1DC2" w:rsidRDefault="00EB6304" w:rsidP="00EB6304">
      <w:pPr>
        <w:rPr>
          <w:rFonts w:asciiTheme="majorHAnsi" w:hAnsiTheme="majorHAnsi"/>
          <w:sz w:val="16"/>
          <w:szCs w:val="16"/>
        </w:rPr>
      </w:pPr>
      <w:r w:rsidRPr="001A1DC2">
        <w:rPr>
          <w:rFonts w:asciiTheme="majorHAnsi" w:hAnsiTheme="majorHAnsi"/>
          <w:sz w:val="16"/>
          <w:szCs w:val="16"/>
        </w:rPr>
        <w:t xml:space="preserve"> </w:t>
      </w:r>
    </w:p>
    <w:p w:rsidR="00EB6304" w:rsidRPr="001A1DC2" w:rsidRDefault="00EB6304" w:rsidP="00EB6304">
      <w:pPr>
        <w:rPr>
          <w:rFonts w:asciiTheme="majorHAnsi" w:hAnsiTheme="majorHAnsi"/>
          <w:sz w:val="16"/>
          <w:szCs w:val="16"/>
        </w:rPr>
      </w:pPr>
      <w:r w:rsidRPr="001A1DC2">
        <w:rPr>
          <w:rFonts w:asciiTheme="majorHAnsi" w:hAnsiTheme="majorHAnsi"/>
          <w:sz w:val="16"/>
          <w:szCs w:val="16"/>
        </w:rPr>
        <w:t xml:space="preserve"> </w:t>
      </w:r>
    </w:p>
    <w:p w:rsidR="00EB6304" w:rsidRPr="001A1DC2" w:rsidRDefault="00EB6304" w:rsidP="00EB6304">
      <w:pPr>
        <w:rPr>
          <w:rFonts w:asciiTheme="majorHAnsi" w:hAnsiTheme="majorHAnsi"/>
          <w:sz w:val="16"/>
          <w:szCs w:val="16"/>
        </w:rPr>
      </w:pPr>
      <w:r w:rsidRPr="001A1DC2">
        <w:rPr>
          <w:rFonts w:asciiTheme="majorHAnsi" w:hAnsiTheme="majorHAnsi"/>
          <w:sz w:val="16"/>
          <w:szCs w:val="16"/>
        </w:rPr>
        <w:t xml:space="preserve"> </w:t>
      </w:r>
    </w:p>
    <w:p w:rsidR="00EB6304" w:rsidRPr="001A1DC2" w:rsidRDefault="00EB6304" w:rsidP="00EB6304">
      <w:pPr>
        <w:rPr>
          <w:rFonts w:asciiTheme="majorHAnsi" w:hAnsiTheme="majorHAnsi"/>
          <w:sz w:val="16"/>
          <w:szCs w:val="16"/>
        </w:rPr>
      </w:pPr>
      <w:r w:rsidRPr="001A1DC2">
        <w:rPr>
          <w:rFonts w:asciiTheme="majorHAnsi" w:hAnsiTheme="majorHAnsi"/>
          <w:sz w:val="16"/>
          <w:szCs w:val="16"/>
        </w:rPr>
        <w:t xml:space="preserve"> </w:t>
      </w:r>
    </w:p>
    <w:p w:rsidR="00EB6304" w:rsidRDefault="00EB6304" w:rsidP="00EB6304">
      <w:r>
        <w:t xml:space="preserve"> </w:t>
      </w:r>
    </w:p>
    <w:p w:rsidR="00EB6304" w:rsidRDefault="00EB6304" w:rsidP="00EB6304">
      <w:r>
        <w:t xml:space="preserve"> </w:t>
      </w:r>
    </w:p>
    <w:p w:rsidR="00EB6304" w:rsidRDefault="00EB6304" w:rsidP="00EB6304">
      <w:r>
        <w:t xml:space="preserve"> </w:t>
      </w:r>
    </w:p>
    <w:p w:rsidR="00EB6304" w:rsidRDefault="00EB6304" w:rsidP="00EB6304">
      <w:r>
        <w:t xml:space="preserve"> </w:t>
      </w:r>
    </w:p>
    <w:p w:rsidR="00EB6304" w:rsidRDefault="00EB6304" w:rsidP="00EB6304">
      <w:r>
        <w:t xml:space="preserve"> </w:t>
      </w:r>
    </w:p>
    <w:p w:rsidR="00EB6304" w:rsidRDefault="00EB6304" w:rsidP="00EB6304">
      <w:r>
        <w:t xml:space="preserve"> </w:t>
      </w:r>
    </w:p>
    <w:p w:rsidR="00EB6304" w:rsidRPr="00BD14FB" w:rsidRDefault="00EB6304" w:rsidP="00EB6304">
      <w:pPr>
        <w:rPr>
          <w:b/>
          <w:bCs/>
          <w:i/>
        </w:rPr>
      </w:pPr>
      <w:r>
        <w:rPr>
          <w:b/>
          <w:bCs/>
          <w:i/>
        </w:rPr>
        <w:t xml:space="preserve"> </w:t>
      </w:r>
      <w:r w:rsidRPr="00BD14FB">
        <w:rPr>
          <w:b/>
          <w:bCs/>
          <w:i/>
        </w:rPr>
        <w:t xml:space="preserve">                                                                                    </w:t>
      </w:r>
      <w:r w:rsidRPr="00BD14FB">
        <w:rPr>
          <w:b/>
        </w:rPr>
        <w:t xml:space="preserve">                                                                                                                                                                                                                                                                                                                              </w:t>
      </w:r>
    </w:p>
    <w:p w:rsidR="00C04E51" w:rsidRDefault="00EB6304">
      <w:r>
        <w:t xml:space="preserve"> </w:t>
      </w:r>
    </w:p>
    <w:sectPr w:rsidR="00C04E51" w:rsidSect="00EB6304">
      <w:pgSz w:w="11907" w:h="16839" w:code="9"/>
      <w:pgMar w:top="1440" w:right="1440" w:bottom="1440" w:left="1440" w:header="708" w:footer="708" w:gutter="0"/>
      <w:pgBorders w:offsetFrom="page">
        <w:top w:val="threeDEmboss" w:sz="24" w:space="24" w:color="0F243E" w:themeColor="text2" w:themeShade="80"/>
        <w:left w:val="threeDEmboss" w:sz="24" w:space="24" w:color="0F243E" w:themeColor="text2" w:themeShade="80"/>
        <w:bottom w:val="threeDEngrave" w:sz="24" w:space="24" w:color="0F243E" w:themeColor="text2" w:themeShade="80"/>
        <w:right w:val="threeDEngrave" w:sz="24" w:space="24" w:color="0F243E" w:themeColor="tex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compat/>
  <w:rsids>
    <w:rsidRoot w:val="00EB6304"/>
    <w:rsid w:val="003501CA"/>
    <w:rsid w:val="00547625"/>
    <w:rsid w:val="007D200A"/>
    <w:rsid w:val="00892A06"/>
    <w:rsid w:val="00BC2365"/>
    <w:rsid w:val="00C04E51"/>
    <w:rsid w:val="00DC088B"/>
    <w:rsid w:val="00EB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04"/>
    <w:rPr>
      <w:color w:val="0000FF" w:themeColor="hyperlink"/>
      <w:u w:val="single"/>
    </w:rPr>
  </w:style>
  <w:style w:type="paragraph" w:styleId="BalloonText">
    <w:name w:val="Balloon Text"/>
    <w:basedOn w:val="Normal"/>
    <w:link w:val="BalloonTextChar"/>
    <w:uiPriority w:val="99"/>
    <w:semiHidden/>
    <w:unhideWhenUsed/>
    <w:rsid w:val="00547625"/>
    <w:rPr>
      <w:rFonts w:ascii="Tahoma" w:hAnsi="Tahoma" w:cs="Tahoma"/>
      <w:sz w:val="16"/>
      <w:szCs w:val="16"/>
    </w:rPr>
  </w:style>
  <w:style w:type="character" w:customStyle="1" w:styleId="BalloonTextChar">
    <w:name w:val="Balloon Text Char"/>
    <w:basedOn w:val="DefaultParagraphFont"/>
    <w:link w:val="BalloonText"/>
    <w:uiPriority w:val="99"/>
    <w:semiHidden/>
    <w:rsid w:val="005476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nes-bros.com" TargetMode="External"/><Relationship Id="rId5" Type="http://schemas.openxmlformats.org/officeDocument/2006/relationships/hyperlink" Target="mailto:recruitment.jonesbros@england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4</cp:revision>
  <dcterms:created xsi:type="dcterms:W3CDTF">2014-10-31T02:50:00Z</dcterms:created>
  <dcterms:modified xsi:type="dcterms:W3CDTF">2015-02-20T05:14:00Z</dcterms:modified>
</cp:coreProperties>
</file>