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7C" w:rsidRDefault="0037577C" w:rsidP="0037577C">
      <w:pPr>
        <w:pStyle w:val="NoSpacing"/>
        <w:rPr>
          <w:rFonts w:ascii="Arial" w:hAnsi="Arial" w:cs="Arial"/>
        </w:rPr>
      </w:pPr>
      <w:r>
        <w:rPr>
          <w:rFonts w:ascii="Arial" w:hAnsi="Arial" w:cs="Arial"/>
        </w:rPr>
        <w:t>From: Dr Paul Williams</w:t>
      </w:r>
    </w:p>
    <w:p w:rsidR="0037577C" w:rsidRDefault="0037577C" w:rsidP="0037577C">
      <w:pPr>
        <w:pStyle w:val="NoSpacing"/>
        <w:rPr>
          <w:rFonts w:ascii="Arial" w:hAnsi="Arial" w:cs="Arial"/>
        </w:rPr>
      </w:pPr>
      <w:r>
        <w:rPr>
          <w:rFonts w:ascii="Arial" w:hAnsi="Arial" w:cs="Arial"/>
        </w:rPr>
        <w:t>Auditing Manager, NatWest Bank of London</w:t>
      </w:r>
    </w:p>
    <w:p w:rsidR="0037577C" w:rsidRDefault="0037577C" w:rsidP="0037577C">
      <w:pPr>
        <w:pStyle w:val="NoSpacing"/>
        <w:rPr>
          <w:rFonts w:ascii="Arial" w:hAnsi="Arial" w:cs="Arial"/>
        </w:rPr>
      </w:pPr>
      <w:r>
        <w:rPr>
          <w:rFonts w:ascii="Arial" w:hAnsi="Arial" w:cs="Arial"/>
        </w:rPr>
        <w:t>Email: </w:t>
      </w:r>
      <w:r w:rsidR="00E2779D" w:rsidRPr="00E2779D">
        <w:rPr>
          <w:rFonts w:ascii="Arial" w:hAnsi="Arial" w:cs="Arial"/>
          <w:b/>
          <w:bCs/>
          <w:color w:val="000000"/>
          <w:sz w:val="24"/>
          <w:szCs w:val="24"/>
          <w:shd w:val="clear" w:color="auto" w:fill="FFFFFF"/>
        </w:rPr>
        <w:t>drpaulwill@yahoo.com.ph</w:t>
      </w:r>
    </w:p>
    <w:p w:rsidR="0037577C" w:rsidRDefault="0037577C" w:rsidP="0037577C">
      <w:pPr>
        <w:pStyle w:val="NoSpacing"/>
        <w:rPr>
          <w:rFonts w:ascii="Arial" w:hAnsi="Arial" w:cs="Arial"/>
        </w:rPr>
      </w:pPr>
    </w:p>
    <w:p w:rsidR="0037577C" w:rsidRDefault="0037577C" w:rsidP="0037577C">
      <w:pPr>
        <w:rPr>
          <w:rStyle w:val="Strong"/>
          <w:b w:val="0"/>
          <w:sz w:val="22"/>
          <w:szCs w:val="22"/>
        </w:rPr>
      </w:pPr>
      <w:r>
        <w:rPr>
          <w:rStyle w:val="Strong"/>
          <w:rFonts w:ascii="Arial" w:hAnsi="Arial" w:cs="Arial"/>
          <w:b w:val="0"/>
          <w:sz w:val="22"/>
          <w:szCs w:val="22"/>
        </w:rPr>
        <w:t xml:space="preserve">Good day Dear Friend                                                             </w:t>
      </w:r>
    </w:p>
    <w:p w:rsidR="0037577C" w:rsidRDefault="0037577C" w:rsidP="0037577C">
      <w:pPr>
        <w:jc w:val="both"/>
        <w:rPr>
          <w:rStyle w:val="Strong"/>
          <w:rFonts w:ascii="Arial" w:hAnsi="Arial" w:cs="Arial"/>
          <w:b w:val="0"/>
          <w:sz w:val="22"/>
          <w:szCs w:val="22"/>
        </w:rPr>
      </w:pPr>
      <w:r>
        <w:rPr>
          <w:rStyle w:val="Strong"/>
          <w:rFonts w:ascii="Arial" w:hAnsi="Arial" w:cs="Arial"/>
          <w:b w:val="0"/>
          <w:sz w:val="22"/>
          <w:szCs w:val="22"/>
        </w:rPr>
        <w:t xml:space="preserve">May I have the pleasure of introducing myself? I am Dr Paul Williams, the </w:t>
      </w:r>
      <w:r w:rsidRPr="0037577C">
        <w:rPr>
          <w:rFonts w:ascii="Arial" w:hAnsi="Arial" w:cs="Arial"/>
          <w:sz w:val="22"/>
          <w:szCs w:val="22"/>
        </w:rPr>
        <w:t>Auditing</w:t>
      </w:r>
      <w:r>
        <w:rPr>
          <w:rStyle w:val="Strong"/>
          <w:rFonts w:ascii="Arial" w:hAnsi="Arial" w:cs="Arial"/>
          <w:b w:val="0"/>
          <w:sz w:val="22"/>
          <w:szCs w:val="22"/>
        </w:rPr>
        <w:t xml:space="preserve"> Manager of NatWest Bank of London. I got your contact address from your country's trade journal here in United Kingdom and your impressive and managerial profile made me to solicit for your partnership in these regards. Frankly speaking, you are the only person that I have contacted in this confidential Fund business transaction with believe that you will not let me down in this proposition. I understand that we haven’t met each other before nor speak on phone. I wish to let you know that after going through some old files in the records I have with Equity Account Department, I discovered that there is an account opened in this bank in 2007 and since the year 2011, nobody has operated on this account nor reactivates it to transfer the funds out of London.</w:t>
      </w:r>
    </w:p>
    <w:p w:rsidR="0037577C" w:rsidRDefault="0037577C" w:rsidP="0037577C">
      <w:pPr>
        <w:pStyle w:val="NoSpacing"/>
      </w:pPr>
      <w:r>
        <w:rPr>
          <w:rFonts w:ascii="Arial" w:hAnsi="Arial" w:cs="Arial"/>
        </w:rPr>
        <w:t> </w:t>
      </w:r>
    </w:p>
    <w:p w:rsidR="0037577C" w:rsidRDefault="0037577C" w:rsidP="0037577C">
      <w:pPr>
        <w:pStyle w:val="NoSpacing"/>
        <w:rPr>
          <w:rFonts w:ascii="Arial" w:hAnsi="Arial" w:cs="Arial"/>
          <w:sz w:val="24"/>
          <w:szCs w:val="24"/>
        </w:rPr>
      </w:pPr>
      <w:r>
        <w:rPr>
          <w:rFonts w:ascii="Arial" w:hAnsi="Arial" w:cs="Arial"/>
        </w:rPr>
        <w:t xml:space="preserve">The owner of this account is late Mr. Fidelio N. </w:t>
      </w:r>
      <w:proofErr w:type="spellStart"/>
      <w:r>
        <w:rPr>
          <w:rFonts w:ascii="Arial" w:hAnsi="Arial" w:cs="Arial"/>
        </w:rPr>
        <w:t>Jibita</w:t>
      </w:r>
      <w:proofErr w:type="spellEnd"/>
      <w:r>
        <w:rPr>
          <w:rFonts w:ascii="Arial" w:hAnsi="Arial" w:cs="Arial"/>
        </w:rPr>
        <w:t xml:space="preserve"> from Angola but was residing here in London as a resident, a geologist by profession who died since 2009 and up to date, no other person knows about this account or anything concerning it. The account has no beneficiary because he opened it as an investment account and my investigation proved to me that the company where he worked before he died does not know anything about this account and the amount involved is </w:t>
      </w:r>
      <w:r>
        <w:rPr>
          <w:rFonts w:ascii="Arial" w:hAnsi="Arial" w:cs="Arial"/>
          <w:bCs/>
          <w:sz w:val="24"/>
          <w:szCs w:val="24"/>
        </w:rPr>
        <w:t>£14, 000,000.00 GBP (FOURTEEN MILLION GREAT BRITISH POUNDS) only.</w:t>
      </w:r>
    </w:p>
    <w:p w:rsidR="0037577C" w:rsidRDefault="0037577C" w:rsidP="0037577C">
      <w:pPr>
        <w:pStyle w:val="NoSpacing"/>
        <w:rPr>
          <w:rFonts w:ascii="Arial" w:hAnsi="Arial" w:cs="Arial"/>
        </w:rPr>
      </w:pPr>
      <w:r>
        <w:rPr>
          <w:rFonts w:ascii="Arial" w:hAnsi="Arial" w:cs="Arial"/>
        </w:rPr>
        <w:t> </w:t>
      </w:r>
    </w:p>
    <w:p w:rsidR="0037577C" w:rsidRDefault="0037577C" w:rsidP="0037577C">
      <w:pPr>
        <w:pStyle w:val="NoSpacing"/>
        <w:rPr>
          <w:rFonts w:ascii="Arial" w:hAnsi="Arial" w:cs="Arial"/>
        </w:rPr>
      </w:pPr>
      <w:r>
        <w:rPr>
          <w:rFonts w:ascii="Arial" w:hAnsi="Arial" w:cs="Arial"/>
        </w:rPr>
        <w:t xml:space="preserve">I need your strong assurance, trust and confidence that this fund will be safe once we join heirs together and execute this opportunity for our good. With my position now in the office and having the certificate of deposit of the deceased fund, I can change the Ownership of the deceased fund in your name as a Non-resident of Britain and Next of Kin’ to inherit the fund in the absence of late Mr. Fidelio N. </w:t>
      </w:r>
      <w:proofErr w:type="spellStart"/>
      <w:r>
        <w:rPr>
          <w:rFonts w:ascii="Arial" w:hAnsi="Arial" w:cs="Arial"/>
        </w:rPr>
        <w:t>Jibita</w:t>
      </w:r>
      <w:proofErr w:type="spellEnd"/>
      <w:r>
        <w:rPr>
          <w:rFonts w:ascii="Arial" w:hAnsi="Arial" w:cs="Arial"/>
        </w:rPr>
        <w:t>.</w:t>
      </w:r>
    </w:p>
    <w:p w:rsidR="0037577C" w:rsidRDefault="0037577C" w:rsidP="0037577C">
      <w:pPr>
        <w:pStyle w:val="NoSpacing"/>
        <w:rPr>
          <w:rFonts w:ascii="Arial" w:hAnsi="Arial" w:cs="Arial"/>
        </w:rPr>
      </w:pPr>
      <w:r>
        <w:rPr>
          <w:rFonts w:ascii="Arial" w:hAnsi="Arial" w:cs="Arial"/>
        </w:rPr>
        <w:t> </w:t>
      </w:r>
    </w:p>
    <w:p w:rsidR="0037577C" w:rsidRDefault="0037577C" w:rsidP="0037577C">
      <w:pPr>
        <w:pStyle w:val="NoSpacing"/>
        <w:rPr>
          <w:rFonts w:ascii="Arial" w:hAnsi="Arial" w:cs="Arial"/>
        </w:rPr>
      </w:pPr>
      <w:r>
        <w:rPr>
          <w:rFonts w:ascii="Arial" w:hAnsi="Arial" w:cs="Arial"/>
        </w:rPr>
        <w:t>I have the tendency of investing my own share of the money in your country under your sound supervision and management with good capital returns according to your advice and rest assured that we are on the safer side until we accomplished our aim immediately I change the Ownership of the deceased fund in your name as the inheritor.</w:t>
      </w:r>
    </w:p>
    <w:p w:rsidR="0037577C" w:rsidRDefault="0037577C" w:rsidP="0037577C">
      <w:pPr>
        <w:pStyle w:val="NoSpacing"/>
        <w:rPr>
          <w:rFonts w:ascii="Arial" w:hAnsi="Arial" w:cs="Arial"/>
        </w:rPr>
      </w:pPr>
      <w:r>
        <w:rPr>
          <w:rFonts w:ascii="Arial" w:hAnsi="Arial" w:cs="Arial"/>
        </w:rPr>
        <w:t> </w:t>
      </w:r>
    </w:p>
    <w:p w:rsidR="0037577C" w:rsidRDefault="0037577C" w:rsidP="0037577C">
      <w:pPr>
        <w:pStyle w:val="NoSpacing"/>
        <w:rPr>
          <w:rFonts w:ascii="Arial" w:hAnsi="Arial" w:cs="Arial"/>
        </w:rPr>
      </w:pPr>
      <w:r>
        <w:rPr>
          <w:rFonts w:ascii="Arial" w:hAnsi="Arial" w:cs="Arial"/>
        </w:rPr>
        <w:t xml:space="preserve">Following the above mentioned, I have decided to share with you 60-40 in this opportunity that comes out of my department. You will be entitled to have 40% of the fund while 60% is for me. </w:t>
      </w:r>
    </w:p>
    <w:p w:rsidR="0037577C" w:rsidRDefault="0037577C" w:rsidP="0037577C">
      <w:pPr>
        <w:pStyle w:val="NoSpacing"/>
        <w:rPr>
          <w:rFonts w:ascii="Arial" w:hAnsi="Arial" w:cs="Arial"/>
        </w:rPr>
      </w:pPr>
    </w:p>
    <w:p w:rsidR="0037577C" w:rsidRDefault="0037577C" w:rsidP="0037577C">
      <w:pPr>
        <w:pStyle w:val="NoSpacing"/>
        <w:rPr>
          <w:rFonts w:ascii="Arial" w:hAnsi="Arial" w:cs="Arial"/>
        </w:rPr>
      </w:pPr>
      <w:r>
        <w:rPr>
          <w:rFonts w:ascii="Arial" w:hAnsi="Arial" w:cs="Arial"/>
        </w:rPr>
        <w:t>Note; you have to maintain the confidentiality of this transaction to enable easy and smooth transfer of this money out of London upon having the fund changed in your name as the Next of Kin.</w:t>
      </w:r>
      <w:r w:rsidR="00E2779D">
        <w:rPr>
          <w:rFonts w:ascii="Arial" w:hAnsi="Arial" w:cs="Arial"/>
        </w:rPr>
        <w:t xml:space="preserve"> Send your Reply to, </w:t>
      </w:r>
      <w:r w:rsidR="00E2779D" w:rsidRPr="00E2779D">
        <w:rPr>
          <w:rFonts w:ascii="Arial" w:hAnsi="Arial" w:cs="Arial"/>
          <w:sz w:val="24"/>
          <w:szCs w:val="24"/>
        </w:rPr>
        <w:t>drpaulwill@yahoo.com.ph</w:t>
      </w:r>
    </w:p>
    <w:p w:rsidR="0037577C" w:rsidRDefault="0037577C" w:rsidP="0037577C">
      <w:pPr>
        <w:pStyle w:val="NoSpacing"/>
        <w:rPr>
          <w:rFonts w:ascii="Arial" w:hAnsi="Arial" w:cs="Arial"/>
        </w:rPr>
      </w:pPr>
      <w:r>
        <w:rPr>
          <w:rFonts w:ascii="Arial" w:hAnsi="Arial" w:cs="Arial"/>
        </w:rPr>
        <w:t> </w:t>
      </w:r>
    </w:p>
    <w:p w:rsidR="0037577C" w:rsidRDefault="0037577C" w:rsidP="0037577C">
      <w:pPr>
        <w:pStyle w:val="NoSpacing"/>
        <w:rPr>
          <w:rFonts w:ascii="Arial" w:hAnsi="Arial" w:cs="Arial"/>
        </w:rPr>
      </w:pPr>
      <w:r>
        <w:rPr>
          <w:rFonts w:ascii="Arial" w:hAnsi="Arial" w:cs="Arial"/>
        </w:rPr>
        <w:t>Truly yours,</w:t>
      </w:r>
    </w:p>
    <w:p w:rsidR="0037577C" w:rsidRDefault="0037577C" w:rsidP="0037577C">
      <w:pPr>
        <w:pStyle w:val="NoSpacing"/>
        <w:rPr>
          <w:rFonts w:ascii="Arial" w:hAnsi="Arial" w:cs="Arial"/>
        </w:rPr>
      </w:pPr>
      <w:r>
        <w:rPr>
          <w:rFonts w:ascii="Arial" w:hAnsi="Arial" w:cs="Arial"/>
        </w:rPr>
        <w:t> </w:t>
      </w:r>
    </w:p>
    <w:p w:rsidR="0037577C" w:rsidRDefault="0037577C" w:rsidP="0037577C">
      <w:pPr>
        <w:pStyle w:val="NoSpacing"/>
        <w:rPr>
          <w:rFonts w:ascii="Arial" w:hAnsi="Arial" w:cs="Arial"/>
        </w:rPr>
      </w:pPr>
      <w:r>
        <w:rPr>
          <w:rFonts w:ascii="Arial" w:hAnsi="Arial" w:cs="Arial"/>
        </w:rPr>
        <w:t>Dr Paul Williams.</w:t>
      </w:r>
    </w:p>
    <w:p w:rsidR="0037577C" w:rsidRDefault="0037577C" w:rsidP="0037577C">
      <w:pPr>
        <w:pStyle w:val="NoSpacing"/>
        <w:rPr>
          <w:rFonts w:ascii="Arial" w:hAnsi="Arial" w:cs="Arial"/>
        </w:rPr>
      </w:pPr>
      <w:r>
        <w:rPr>
          <w:rFonts w:ascii="Arial" w:hAnsi="Arial" w:cs="Arial"/>
        </w:rPr>
        <w:t> </w:t>
      </w:r>
    </w:p>
    <w:p w:rsidR="0037577C" w:rsidRDefault="0037577C" w:rsidP="0037577C">
      <w:pPr>
        <w:pStyle w:val="NoSpacing"/>
        <w:rPr>
          <w:rFonts w:ascii="Arial" w:hAnsi="Arial" w:cs="Arial"/>
        </w:rPr>
      </w:pPr>
      <w:r>
        <w:rPr>
          <w:rFonts w:ascii="Arial" w:hAnsi="Arial" w:cs="Arial"/>
        </w:rPr>
        <w:t> N/B: We shall discuss on how to dispatch the money to your receiving after having your interest and ready to cooperate.</w:t>
      </w:r>
    </w:p>
    <w:p w:rsidR="00F0568D" w:rsidRDefault="00F0568D"/>
    <w:sectPr w:rsidR="00F0568D" w:rsidSect="00F056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7577C"/>
    <w:rsid w:val="0037577C"/>
    <w:rsid w:val="00E2779D"/>
    <w:rsid w:val="00F05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77C"/>
    <w:pPr>
      <w:spacing w:after="0" w:line="240" w:lineRule="auto"/>
    </w:pPr>
  </w:style>
  <w:style w:type="character" w:styleId="Strong">
    <w:name w:val="Strong"/>
    <w:basedOn w:val="DefaultParagraphFont"/>
    <w:qFormat/>
    <w:rsid w:val="0037577C"/>
    <w:rPr>
      <w:b/>
      <w:bCs/>
    </w:rPr>
  </w:style>
</w:styles>
</file>

<file path=word/webSettings.xml><?xml version="1.0" encoding="utf-8"?>
<w:webSettings xmlns:r="http://schemas.openxmlformats.org/officeDocument/2006/relationships" xmlns:w="http://schemas.openxmlformats.org/wordprocessingml/2006/main">
  <w:divs>
    <w:div w:id="10405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2012-03-31T10:00:00Z</dcterms:created>
  <dcterms:modified xsi:type="dcterms:W3CDTF">2012-03-31T10:25:00Z</dcterms:modified>
</cp:coreProperties>
</file>