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Google Corporation©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Belgrave House,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76 Buckingham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Palace Road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London. SW1W 9TQ,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United Kingdom.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Winning Number: GUK/877/798/0147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Batch Number: GUK/699/33/0011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Dear Winner,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509C" w:rsidRDefault="00AC509C" w:rsidP="00AC509C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It is obvious that this notification will come to you as a surprise but please find time to read it carefully.</w:t>
      </w:r>
    </w:p>
    <w:p w:rsidR="00AC509C" w:rsidRDefault="00AC509C" w:rsidP="00AC509C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:rsidR="00AC509C" w:rsidRDefault="00AC509C" w:rsidP="00AC509C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We wish to congratulate you once again on this note, for being the winner selected this year. This promotion was held this December  2011.</w:t>
      </w:r>
    </w:p>
    <w:p w:rsidR="00AC509C" w:rsidRDefault="00AC509C" w:rsidP="00AC509C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:rsidR="00AC509C" w:rsidRDefault="00AC509C" w:rsidP="00AC509C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Reason is to set-up and to encourage the active use of the Google search engine and the Google ancillary services.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509C" w:rsidRDefault="00AC509C" w:rsidP="00AC509C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Hence we do believe with your winning prize, you will continue to be active and patronage to the Google search engine. </w:t>
      </w:r>
    </w:p>
    <w:p w:rsidR="00AC509C" w:rsidRDefault="00AC509C" w:rsidP="00AC509C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:rsidR="00AC509C" w:rsidRDefault="00AC509C" w:rsidP="00AC509C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Google is now the biggest search engine worldwide and in an effort to make sure that it remains the most widely used search engine, we ran an online e-mail beta test which your email address won £950,000.00 GBP Great British Pounds(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Nine Hundred And Fifty thousand Great British Pounds </w:t>
      </w:r>
      <w:r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  <w:t>Sterling</w:t>
      </w: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) We wish to formally announce to you that you have successfully passed the requirements, statutory obligations, verifications, validations and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satisfactory report Test conducted for all online winners.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A winning cheque will be issued in your name by Google Corporations,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You have therefore won the entire sum of £950,000.00 GBP Great British Pounds(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Nine Hundred And Fifty thousand Great British Pounds</w:t>
      </w: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) and also a</w:t>
      </w:r>
    </w:p>
    <w:p w:rsidR="00AC509C" w:rsidRDefault="00AC509C" w:rsidP="00AC509C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certificate of prize claims will be sent along side your winning cheque.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You are advised to contact your Foreign Transfer Manager with the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following details to avoid unnecessary delay and complications: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Google Corporation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lastRenderedPageBreak/>
        <w:t>Verification Manager.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Mr. Fred Johnson.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  <w:t>Email:</w:t>
      </w:r>
      <w:r>
        <w:rPr>
          <w:b/>
          <w:color w:val="FF0000"/>
        </w:rPr>
        <w:t xml:space="preserve"> </w:t>
      </w:r>
      <w:r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  <w:t>goledpatment@gmail.com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fred_johnson@blumail.org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VERIFICATION AND FUNDS RELEASE FORM.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1) Your contact address:............. 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(2) Your Tel:..................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(3) Your Nationality:....................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(4) Your Full Name:................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(5) Occupation/Age:.......................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(6)How do you feel as a winner?...........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The Google Corporations has discovered a huge number of double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claims due to winners informing close friends relatives and third parties</w:t>
      </w:r>
    </w:p>
    <w:p w:rsidR="00AC509C" w:rsidRDefault="00AC509C" w:rsidP="00AC509C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about their winning and also sharing their pin numbers. </w:t>
      </w:r>
    </w:p>
    <w:p w:rsidR="00AC509C" w:rsidRDefault="00AC509C" w:rsidP="00AC509C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As a result of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this, these friends try to claim the lottery on behalf of the real</w:t>
      </w:r>
    </w:p>
    <w:p w:rsidR="00AC509C" w:rsidRDefault="00AC509C" w:rsidP="00AC509C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winners. </w:t>
      </w:r>
    </w:p>
    <w:p w:rsidR="00AC509C" w:rsidRDefault="00AC509C" w:rsidP="00AC509C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So you are hereby strongly advised once more to keep your winnings strictly</w:t>
      </w:r>
    </w:p>
    <w:p w:rsidR="00AC509C" w:rsidRDefault="00AC509C" w:rsidP="00AC509C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confidential until you claim your prize.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Congratulations from the Staffs &amp; Members of the Google interactive Lotteries Board Commission.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Yours Sincerely,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Mr. Fred Johnson.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Google Corporations 2011.©</w:t>
      </w: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09C" w:rsidRDefault="00AC509C" w:rsidP="00AC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===================================================</w:t>
      </w:r>
    </w:p>
    <w:p w:rsidR="001A2B42" w:rsidRDefault="00AC509C"/>
    <w:sectPr w:rsidR="001A2B42" w:rsidSect="004B5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AC509C"/>
    <w:rsid w:val="0009419D"/>
    <w:rsid w:val="004B5986"/>
    <w:rsid w:val="00746397"/>
    <w:rsid w:val="00AC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2011-12-28T16:49:00Z</dcterms:created>
  <dcterms:modified xsi:type="dcterms:W3CDTF">2011-12-28T16:49:00Z</dcterms:modified>
</cp:coreProperties>
</file>